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5505" w14:textId="77777777" w:rsidR="00012342" w:rsidRPr="00477E01" w:rsidRDefault="00012342" w:rsidP="0001234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</w:pPr>
    </w:p>
    <w:p w14:paraId="55BE90D9" w14:textId="37D98423" w:rsidR="00012342" w:rsidRPr="005A0F87" w:rsidRDefault="00012342" w:rsidP="00012342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40"/>
          <w:szCs w:val="40"/>
        </w:rPr>
      </w:pPr>
      <w:r w:rsidRPr="005A0F87">
        <w:rPr>
          <w:rFonts w:ascii="Times New Roman" w:hAnsi="Times New Roman" w:cs="Times New Roman"/>
          <w:b/>
          <w:bCs/>
          <w:iCs/>
          <w:color w:val="000000" w:themeColor="text1"/>
          <w:sz w:val="40"/>
          <w:szCs w:val="40"/>
        </w:rPr>
        <w:t>Dyrektor</w:t>
      </w:r>
    </w:p>
    <w:p w14:paraId="30194C66" w14:textId="77777777" w:rsidR="00A4168B" w:rsidRDefault="00A4168B" w:rsidP="00012342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40"/>
          <w:szCs w:val="40"/>
        </w:rPr>
      </w:pPr>
      <w:r w:rsidRPr="00A4168B">
        <w:rPr>
          <w:rFonts w:ascii="Times New Roman" w:hAnsi="Times New Roman" w:cs="Times New Roman"/>
          <w:b/>
          <w:bCs/>
          <w:iCs/>
          <w:color w:val="000000" w:themeColor="text1"/>
          <w:sz w:val="40"/>
          <w:szCs w:val="40"/>
        </w:rPr>
        <w:t xml:space="preserve">Zespołu Szkół Nr 1 w Zgierzu </w:t>
      </w:r>
    </w:p>
    <w:p w14:paraId="462A364C" w14:textId="09CD9D54" w:rsidR="00012342" w:rsidRPr="005A0F87" w:rsidRDefault="00012342" w:rsidP="00012342">
      <w:pPr>
        <w:spacing w:after="0" w:line="276" w:lineRule="auto"/>
        <w:jc w:val="center"/>
        <w:rPr>
          <w:rFonts w:ascii="Times New Roman" w:hAnsi="Times New Roman" w:cs="Times New Roman"/>
          <w:iCs/>
          <w:color w:val="000000" w:themeColor="text1"/>
          <w:sz w:val="32"/>
          <w:szCs w:val="32"/>
        </w:rPr>
      </w:pPr>
      <w:r w:rsidRPr="005A0F87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ogłasza rekrutację do projektu</w:t>
      </w:r>
    </w:p>
    <w:p w14:paraId="2D423DC3" w14:textId="77777777" w:rsidR="00A4168B" w:rsidRPr="00A4168B" w:rsidRDefault="00012342" w:rsidP="00A4168B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5A0F8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pn. </w:t>
      </w:r>
      <w:r w:rsidR="00A53DFC" w:rsidRPr="00A53DF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„</w:t>
      </w:r>
      <w:r w:rsidR="00A4168B" w:rsidRPr="00A4168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Odkrywając granice nowoczesnej edukacji – </w:t>
      </w:r>
    </w:p>
    <w:p w14:paraId="2C45A3E1" w14:textId="61481F0E" w:rsidR="00012342" w:rsidRPr="00D26677" w:rsidRDefault="00A4168B" w:rsidP="00A4168B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A4168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cykl szkoleń dla Zespołu Szkół nr 1 w Zgierzu</w:t>
      </w:r>
      <w:r w:rsidR="00A53DFC" w:rsidRPr="00A53DF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”</w:t>
      </w:r>
    </w:p>
    <w:p w14:paraId="06ACB64C" w14:textId="77777777" w:rsidR="00012342" w:rsidRPr="0082786B" w:rsidRDefault="00012342" w:rsidP="00012342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D2667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współfinansowanego ze środków Europejskiego Funduszu Społecznego </w:t>
      </w:r>
      <w:r w:rsidRPr="008278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Plus</w:t>
      </w:r>
    </w:p>
    <w:p w14:paraId="2ADA46FF" w14:textId="0E6500DD" w:rsidR="00012342" w:rsidRPr="0082786B" w:rsidRDefault="00012342" w:rsidP="00012342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8278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w ramach regionalnego programu Fundusze Europejskie dla Łódzkiego 2021</w:t>
      </w:r>
      <w:r w:rsidR="002148A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–</w:t>
      </w:r>
      <w:r w:rsidRPr="008278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2027</w:t>
      </w:r>
    </w:p>
    <w:p w14:paraId="3E6E481E" w14:textId="175B207B" w:rsidR="00511393" w:rsidRPr="007414CB" w:rsidRDefault="00511393" w:rsidP="0010700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212BA44E" w14:textId="77B7474B" w:rsidR="00A4168B" w:rsidRPr="008F13D9" w:rsidRDefault="004D6C7E" w:rsidP="00A4168B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Celem projektu </w:t>
      </w:r>
      <w:r w:rsidRPr="004D6C7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jest </w:t>
      </w:r>
      <w:r w:rsidR="00A4168B" w:rsidRPr="00A416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podniesienie jakości kształcenia w Zespole Szkół nr 1 w Zgierzu poprzez objęcie wsparciem (szkoleniowym, doradczym, adaptacyjnym i doposażeniowym) 100 uczniów i 20 nauczycieli Zespołu Szkół nr 1 w Zgierzu, a także dostosowanie kierunków kształcenia do wymogów rynku pracy poprzez doposażenie pracowni warsztatów szkolnych w</w:t>
      </w:r>
      <w:r w:rsidR="00A416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="00A4168B" w:rsidRPr="00A416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niezbędny sprzęt i wyposażenie. Projekt ma podnieść kwalifikacje i kompetencje uczniów i</w:t>
      </w:r>
      <w:r w:rsidR="00A416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="00A4168B" w:rsidRPr="00A416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nauczycieli ZS1 w Zgierzu oraz dostosować infrastrukturę szkoły, tak aby umożliwiała ona </w:t>
      </w:r>
      <w:r w:rsidR="00A4168B" w:rsidRPr="008F13D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prowadzenie zajęć w nowoczesny sposób uwzględniający wszystkie zasady edukacji włączającej.</w:t>
      </w:r>
    </w:p>
    <w:p w14:paraId="251D4993" w14:textId="759F6B23" w:rsidR="00012342" w:rsidRPr="008F13D9" w:rsidRDefault="00012342" w:rsidP="0001234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F7FF3BE" w14:textId="77777777" w:rsidR="00012342" w:rsidRPr="008F13D9" w:rsidRDefault="00012342" w:rsidP="00012342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30E9F0EB" w14:textId="3B1CCDA9" w:rsidR="008F13D9" w:rsidRPr="008F13D9" w:rsidRDefault="00012342" w:rsidP="008F13D9">
      <w:pPr>
        <w:suppressAutoHyphens w:val="0"/>
        <w:spacing w:after="200" w:line="276" w:lineRule="auto"/>
        <w:contextualSpacing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  <w:r w:rsidRPr="008F13D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I tura rekrutacji prowadzona będzie </w:t>
      </w:r>
      <w:r w:rsidR="00AE4B70" w:rsidRPr="008F13D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w</w:t>
      </w:r>
      <w:r w:rsidRPr="008F13D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okresie </w:t>
      </w:r>
      <w:r w:rsidR="008F13D9" w:rsidRPr="008F13D9">
        <w:rPr>
          <w:rFonts w:ascii="Arial" w:hAnsi="Arial" w:cs="Arial"/>
          <w:b/>
          <w:bCs/>
          <w:color w:val="000000" w:themeColor="text1"/>
        </w:rPr>
        <w:t xml:space="preserve">od </w:t>
      </w:r>
      <w:r w:rsidR="008F13D9" w:rsidRPr="008F13D9">
        <w:rPr>
          <w:rFonts w:ascii="Arial" w:hAnsi="Arial" w:cs="Arial"/>
          <w:b/>
          <w:bCs/>
          <w:color w:val="000000" w:themeColor="text1"/>
          <w:highlight w:val="yellow"/>
        </w:rPr>
        <w:t>10.09.2025 do 22.09.2025 r.</w:t>
      </w:r>
    </w:p>
    <w:p w14:paraId="19CC2CFB" w14:textId="5B848E65" w:rsidR="008F13D9" w:rsidRPr="008F13D9" w:rsidRDefault="008F13D9" w:rsidP="008F13D9">
      <w:pPr>
        <w:jc w:val="both"/>
        <w:rPr>
          <w:rFonts w:ascii="Arial" w:hAnsi="Arial" w:cs="Arial"/>
          <w:b/>
          <w:bCs/>
          <w:color w:val="000000" w:themeColor="text1"/>
        </w:rPr>
      </w:pPr>
      <w:r w:rsidRPr="008F13D9">
        <w:rPr>
          <w:b/>
          <w:bCs/>
          <w:iCs/>
          <w:color w:val="000000" w:themeColor="text1"/>
          <w:sz w:val="24"/>
          <w:szCs w:val="24"/>
        </w:rPr>
        <w:t>I</w:t>
      </w:r>
      <w:r w:rsidRPr="008F13D9">
        <w:rPr>
          <w:b/>
          <w:bCs/>
          <w:iCs/>
          <w:color w:val="000000" w:themeColor="text1"/>
          <w:sz w:val="24"/>
          <w:szCs w:val="24"/>
        </w:rPr>
        <w:t>I</w:t>
      </w:r>
      <w:r w:rsidRPr="008F13D9">
        <w:rPr>
          <w:b/>
          <w:bCs/>
          <w:iCs/>
          <w:color w:val="000000" w:themeColor="text1"/>
          <w:sz w:val="24"/>
          <w:szCs w:val="24"/>
        </w:rPr>
        <w:t xml:space="preserve"> tura rekrutacji prowadzona będzie w okresie </w:t>
      </w:r>
      <w:r w:rsidRPr="008F13D9">
        <w:rPr>
          <w:rFonts w:ascii="Arial" w:hAnsi="Arial" w:cs="Arial"/>
          <w:b/>
          <w:bCs/>
          <w:color w:val="000000" w:themeColor="text1"/>
        </w:rPr>
        <w:t xml:space="preserve">od </w:t>
      </w:r>
      <w:r w:rsidRPr="008F13D9">
        <w:rPr>
          <w:rFonts w:ascii="Arial" w:hAnsi="Arial" w:cs="Arial"/>
          <w:b/>
          <w:bCs/>
          <w:color w:val="000000" w:themeColor="text1"/>
          <w:highlight w:val="yellow"/>
        </w:rPr>
        <w:t>10.09.2026 do 22.09.2026 r.</w:t>
      </w:r>
    </w:p>
    <w:p w14:paraId="005B24CC" w14:textId="48E66935" w:rsidR="00012342" w:rsidRPr="000A1966" w:rsidRDefault="00012342" w:rsidP="00012342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14:paraId="1E0E69B6" w14:textId="5BB2C857" w:rsidR="00012342" w:rsidRPr="0092649E" w:rsidRDefault="00012342" w:rsidP="00012342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649E">
        <w:rPr>
          <w:rFonts w:ascii="Times New Roman" w:hAnsi="Times New Roman" w:cs="Times New Roman"/>
          <w:b/>
          <w:bCs/>
          <w:iCs/>
          <w:sz w:val="24"/>
          <w:szCs w:val="24"/>
        </w:rPr>
        <w:t>Nauczyciele zostaną zrekrutowani do projektu w ramach I tury w 100%.</w:t>
      </w:r>
    </w:p>
    <w:p w14:paraId="76987E6C" w14:textId="4C6BCB87" w:rsidR="00A47716" w:rsidRPr="00477E01" w:rsidRDefault="00012342" w:rsidP="00C06D3D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0D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Sposób przeprowadzenia rekrutacji został określony w regulaminie</w:t>
      </w:r>
      <w:r w:rsidR="00C06D3D" w:rsidRPr="00D80D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7A53C1E6" w14:textId="05E246BB" w:rsidR="00A47716" w:rsidRPr="00477E01" w:rsidRDefault="00A47716" w:rsidP="00A477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45456" w14:textId="77777777" w:rsidR="00A47716" w:rsidRDefault="00A47716" w:rsidP="00A477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F57C8" w14:textId="77777777" w:rsidR="00336150" w:rsidRDefault="00336150" w:rsidP="00A477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4CBF8B" w14:textId="77777777" w:rsidR="00336150" w:rsidRPr="00477E01" w:rsidRDefault="00336150" w:rsidP="00A477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3C2754" w14:textId="77777777" w:rsidR="00A47716" w:rsidRDefault="00A47716" w:rsidP="00A477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992EEC" w14:textId="77777777" w:rsidR="00852228" w:rsidRPr="00477E01" w:rsidRDefault="00852228" w:rsidP="00A477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B8C6D6" w14:textId="77777777" w:rsidR="00A47716" w:rsidRPr="00477E01" w:rsidRDefault="00A47716" w:rsidP="00A47716">
      <w:pP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771F9740" w14:textId="689F76CB" w:rsidR="00A47716" w:rsidRDefault="00A47716" w:rsidP="00A4771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77E01">
        <w:rPr>
          <w:rFonts w:ascii="Times New Roman" w:hAnsi="Times New Roman" w:cs="Times New Roman"/>
          <w:b/>
          <w:bCs/>
          <w:color w:val="000000" w:themeColor="text1"/>
        </w:rPr>
        <w:t>Dokumentacja rekrutacyjna wraz z załącznikami została opracowana przez Zespół Projektowy.</w:t>
      </w:r>
    </w:p>
    <w:p w14:paraId="342677BC" w14:textId="77777777" w:rsidR="00A4168B" w:rsidRPr="00A4168B" w:rsidRDefault="00A4168B" w:rsidP="00A4168B">
      <w:pPr>
        <w:rPr>
          <w:rFonts w:ascii="Times New Roman" w:hAnsi="Times New Roman" w:cs="Times New Roman"/>
        </w:rPr>
      </w:pPr>
    </w:p>
    <w:p w14:paraId="320560B7" w14:textId="77777777" w:rsidR="00A4168B" w:rsidRPr="00A4168B" w:rsidRDefault="00A4168B" w:rsidP="00A4168B">
      <w:pPr>
        <w:rPr>
          <w:rFonts w:ascii="Times New Roman" w:hAnsi="Times New Roman" w:cs="Times New Roman"/>
        </w:rPr>
      </w:pPr>
    </w:p>
    <w:p w14:paraId="4E1D8D28" w14:textId="5EBD036F" w:rsidR="00A4168B" w:rsidRPr="00A4168B" w:rsidRDefault="00A4168B" w:rsidP="00A4168B">
      <w:pPr>
        <w:tabs>
          <w:tab w:val="left" w:pos="5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4168B" w:rsidRPr="00A4168B" w:rsidSect="00C06D3D">
      <w:headerReference w:type="default" r:id="rId7"/>
      <w:footerReference w:type="default" r:id="rId8"/>
      <w:pgSz w:w="11906" w:h="16838"/>
      <w:pgMar w:top="1417" w:right="1417" w:bottom="1500" w:left="1417" w:header="708" w:footer="1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DE87" w14:textId="77777777" w:rsidR="001F5762" w:rsidRDefault="001F5762">
      <w:pPr>
        <w:spacing w:after="0" w:line="240" w:lineRule="auto"/>
      </w:pPr>
      <w:r>
        <w:separator/>
      </w:r>
    </w:p>
  </w:endnote>
  <w:endnote w:type="continuationSeparator" w:id="0">
    <w:p w14:paraId="795F0AC4" w14:textId="77777777" w:rsidR="001F5762" w:rsidRDefault="001F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">
    <w:altName w:val="Ari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4" w:type="dxa"/>
      <w:tblInd w:w="287" w:type="dxa"/>
      <w:tblLook w:val="04A0" w:firstRow="1" w:lastRow="0" w:firstColumn="1" w:lastColumn="0" w:noHBand="0" w:noVBand="1"/>
    </w:tblPr>
    <w:tblGrid>
      <w:gridCol w:w="3399"/>
      <w:gridCol w:w="6095"/>
    </w:tblGrid>
    <w:tr w:rsidR="005A0F87" w:rsidRPr="00425CEB" w14:paraId="3C10D2CB" w14:textId="77777777" w:rsidTr="005A0F87">
      <w:trPr>
        <w:trHeight w:val="1432"/>
      </w:trPr>
      <w:tc>
        <w:tcPr>
          <w:tcW w:w="3399" w:type="dxa"/>
          <w:hideMark/>
        </w:tcPr>
        <w:tbl>
          <w:tblPr>
            <w:tblStyle w:val="Tabela-Siatka"/>
            <w:tblW w:w="281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535"/>
            <w:gridCol w:w="1276"/>
          </w:tblGrid>
          <w:tr w:rsidR="00A4168B" w:rsidRPr="00425CEB" w14:paraId="43DB1A32" w14:textId="77777777" w:rsidTr="00A4168B">
            <w:trPr>
              <w:trHeight w:val="1426"/>
            </w:trPr>
            <w:tc>
              <w:tcPr>
                <w:tcW w:w="1535" w:type="dxa"/>
                <w:hideMark/>
              </w:tcPr>
              <w:p w14:paraId="48DED565" w14:textId="77777777" w:rsidR="00A4168B" w:rsidRPr="00F7514A" w:rsidRDefault="00A4168B" w:rsidP="00A4168B">
                <w:pPr>
                  <w:rPr>
                    <w:kern w:val="2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1" locked="0" layoutInCell="1" allowOverlap="1" wp14:anchorId="4788C402" wp14:editId="3659596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215900</wp:posOffset>
                      </wp:positionV>
                      <wp:extent cx="597600" cy="644400"/>
                      <wp:effectExtent l="0" t="0" r="0" b="3810"/>
                      <wp:wrapTight wrapText="bothSides">
                        <wp:wrapPolygon edited="0">
                          <wp:start x="0" y="0"/>
                          <wp:lineTo x="0" y="21302"/>
                          <wp:lineTo x="21118" y="21302"/>
                          <wp:lineTo x="21118" y="0"/>
                          <wp:lineTo x="0" y="0"/>
                        </wp:wrapPolygon>
                      </wp:wrapTight>
                      <wp:docPr id="998126891" name="Obraz 1" descr="Obraz zawierający symbol, herb, godło, odznaka&#10;&#10;Zawartość wygenerowana przez AI może być niepoprawna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8126891" name="Obraz 1" descr="Obraz zawierający symbol, herb, godło, odznaka&#10;&#10;Zawartość wygenerowana przez AI może być niepoprawna.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7600" cy="644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276" w:type="dxa"/>
              </w:tcPr>
              <w:p w14:paraId="27AD712A" w14:textId="77777777" w:rsidR="00A4168B" w:rsidRPr="00F7514A" w:rsidRDefault="00A4168B" w:rsidP="00A4168B">
                <w:pPr>
                  <w:rPr>
                    <w:rFonts w:ascii="Times New Roman" w:hAnsi="Times New Roman"/>
                    <w:b/>
                    <w:kern w:val="2"/>
                    <w:sz w:val="28"/>
                    <w:szCs w:val="28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0288" behindDoc="1" locked="0" layoutInCell="1" allowOverlap="1" wp14:anchorId="431BCD68" wp14:editId="365AB46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215900</wp:posOffset>
                      </wp:positionV>
                      <wp:extent cx="640800" cy="644400"/>
                      <wp:effectExtent l="0" t="0" r="6985" b="3810"/>
                      <wp:wrapTight wrapText="bothSides">
                        <wp:wrapPolygon edited="0">
                          <wp:start x="0" y="0"/>
                          <wp:lineTo x="0" y="21089"/>
                          <wp:lineTo x="21193" y="21089"/>
                          <wp:lineTo x="21193" y="0"/>
                          <wp:lineTo x="0" y="0"/>
                        </wp:wrapPolygon>
                      </wp:wrapTight>
                      <wp:docPr id="2144947282" name="Obraz 1" descr="Obraz zawierający tekst, logo, Czcionka, Znak towarowy&#10;&#10;Zawartość wygenerowana przez AI może być niepoprawna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44947282" name="Obraz 1" descr="Obraz zawierający tekst, logo, Czcionka, Znak towarowy&#10;&#10;Zawartość wygenerowana przez AI może być niepoprawna.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0800" cy="644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39640CA4" w14:textId="77777777" w:rsidR="00F7514A" w:rsidRPr="00425CEB" w:rsidRDefault="00F7514A" w:rsidP="00F7514A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ar-SA"/>
            </w:rPr>
          </w:pPr>
        </w:p>
      </w:tc>
      <w:tc>
        <w:tcPr>
          <w:tcW w:w="6095" w:type="dxa"/>
          <w:hideMark/>
        </w:tcPr>
        <w:p w14:paraId="60893724" w14:textId="77777777" w:rsidR="00A4168B" w:rsidRPr="00A4168B" w:rsidRDefault="00EB7DF3" w:rsidP="00A4168B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ind w:left="-110"/>
            <w:jc w:val="center"/>
            <w:rPr>
              <w:rFonts w:ascii="Arial" w:eastAsia="Times New Roman" w:hAnsi="Arial" w:cs="Arial"/>
              <w:b/>
              <w:bCs/>
              <w:color w:val="00000A"/>
              <w:sz w:val="16"/>
              <w:szCs w:val="16"/>
              <w:lang w:eastAsia="ar-SA"/>
            </w:rPr>
          </w:pPr>
          <w:r w:rsidRPr="00EB7DF3">
            <w:rPr>
              <w:rFonts w:ascii="Arial" w:eastAsia="Times New Roman" w:hAnsi="Arial" w:cs="Arial"/>
              <w:b/>
              <w:bCs/>
              <w:color w:val="00000A"/>
              <w:sz w:val="16"/>
              <w:szCs w:val="16"/>
              <w:lang w:eastAsia="ar-SA"/>
            </w:rPr>
            <w:t>„</w:t>
          </w:r>
          <w:r w:rsidR="00A4168B" w:rsidRPr="00A4168B">
            <w:rPr>
              <w:rFonts w:ascii="Arial" w:eastAsia="Times New Roman" w:hAnsi="Arial" w:cs="Arial"/>
              <w:b/>
              <w:bCs/>
              <w:color w:val="00000A"/>
              <w:sz w:val="16"/>
              <w:szCs w:val="16"/>
              <w:lang w:eastAsia="ar-SA"/>
            </w:rPr>
            <w:t xml:space="preserve">Odkrywając granice nowoczesnej edukacji – </w:t>
          </w:r>
        </w:p>
        <w:p w14:paraId="550F7CDC" w14:textId="0B154CE1" w:rsidR="00EB7DF3" w:rsidRDefault="00A4168B" w:rsidP="00A4168B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ind w:left="-110"/>
            <w:jc w:val="center"/>
            <w:rPr>
              <w:rFonts w:ascii="Arial" w:eastAsia="Times New Roman" w:hAnsi="Arial" w:cs="Arial"/>
              <w:b/>
              <w:bCs/>
              <w:color w:val="00000A"/>
              <w:sz w:val="16"/>
              <w:szCs w:val="16"/>
              <w:lang w:eastAsia="ar-SA"/>
            </w:rPr>
          </w:pPr>
          <w:r w:rsidRPr="00A4168B">
            <w:rPr>
              <w:rFonts w:ascii="Arial" w:eastAsia="Times New Roman" w:hAnsi="Arial" w:cs="Arial"/>
              <w:b/>
              <w:bCs/>
              <w:color w:val="00000A"/>
              <w:sz w:val="16"/>
              <w:szCs w:val="16"/>
              <w:lang w:eastAsia="ar-SA"/>
            </w:rPr>
            <w:t>cykl szkoleń dla Zespołu Szkół nr 1 w Zgierzu</w:t>
          </w:r>
          <w:r w:rsidR="00EB7DF3" w:rsidRPr="00EB7DF3">
            <w:rPr>
              <w:rFonts w:ascii="Arial" w:eastAsia="Times New Roman" w:hAnsi="Arial" w:cs="Arial"/>
              <w:b/>
              <w:bCs/>
              <w:color w:val="00000A"/>
              <w:sz w:val="16"/>
              <w:szCs w:val="16"/>
              <w:lang w:eastAsia="ar-SA"/>
            </w:rPr>
            <w:t>”</w:t>
          </w:r>
        </w:p>
        <w:p w14:paraId="6521ECFE" w14:textId="68E1C58C" w:rsidR="00F7514A" w:rsidRPr="00425CEB" w:rsidRDefault="00F7514A" w:rsidP="00C06D3D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ind w:left="-11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425CE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Projekt nr </w:t>
          </w:r>
          <w:r w:rsidR="00EB7DF3" w:rsidRPr="00EB7DF3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FELD.08.08-IZ.00-00</w:t>
          </w:r>
          <w:r w:rsidR="00A4168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29</w:t>
          </w:r>
          <w:r w:rsidR="00EB7DF3" w:rsidRPr="00EB7DF3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/24</w:t>
          </w:r>
        </w:p>
        <w:p w14:paraId="618DAC41" w14:textId="77777777" w:rsidR="00F7514A" w:rsidRPr="00425CEB" w:rsidRDefault="00F7514A" w:rsidP="00C06D3D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ind w:left="-110"/>
            <w:jc w:val="center"/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</w:pPr>
          <w:r w:rsidRPr="00425CE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współfinansowany ze środków Europejskiego Funduszu Społecznego Plus</w:t>
          </w:r>
        </w:p>
        <w:p w14:paraId="13162D9B" w14:textId="32F5D377" w:rsidR="00F7514A" w:rsidRPr="00425CEB" w:rsidRDefault="00F7514A" w:rsidP="00C06D3D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ind w:left="-110"/>
            <w:jc w:val="center"/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</w:pPr>
          <w:r w:rsidRPr="00425CE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w ramach Programu Regionalnego Fundusze Europejskie dla Łódzkiego 2021</w:t>
          </w:r>
          <w:r w:rsidR="00A4168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–</w:t>
          </w:r>
          <w:r w:rsidRPr="00425CE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2027</w:t>
          </w:r>
        </w:p>
        <w:p w14:paraId="2367E7EF" w14:textId="339F47E0" w:rsidR="00F7514A" w:rsidRDefault="00F7514A" w:rsidP="005A0F8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ind w:left="-110" w:right="34"/>
            <w:jc w:val="center"/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</w:pPr>
          <w:r w:rsidRPr="00425CE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Beneficjent: </w:t>
          </w:r>
          <w:r w:rsidR="00A4168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Powiat Zgierski</w:t>
          </w:r>
        </w:p>
        <w:p w14:paraId="54E04DAD" w14:textId="15508AE3" w:rsidR="00686D2B" w:rsidRPr="00425CEB" w:rsidRDefault="00686D2B" w:rsidP="009D5496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ind w:left="-110" w:right="34"/>
            <w:jc w:val="center"/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Realizator: </w:t>
          </w:r>
          <w:r w:rsidR="00EB7DF3" w:rsidRPr="00EB7DF3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Zespół Szkół </w:t>
          </w:r>
          <w:r w:rsidR="00A4168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nr 1 </w:t>
          </w:r>
          <w:r w:rsidR="00A4168B" w:rsidRPr="00AB0D42">
            <w:rPr>
              <w:rFonts w:ascii="Arial" w:eastAsia="Times New Roman" w:hAnsi="Arial" w:cs="Arial"/>
              <w:bCs/>
              <w:color w:val="000000" w:themeColor="text1"/>
              <w:sz w:val="16"/>
              <w:szCs w:val="16"/>
              <w:lang w:eastAsia="ar-SA"/>
            </w:rPr>
            <w:t xml:space="preserve">im. Jakuba Stefana </w:t>
          </w:r>
          <w:proofErr w:type="spellStart"/>
          <w:r w:rsidR="00A4168B" w:rsidRPr="00AB0D42">
            <w:rPr>
              <w:rFonts w:ascii="Arial" w:eastAsia="Times New Roman" w:hAnsi="Arial" w:cs="Arial"/>
              <w:bCs/>
              <w:color w:val="000000" w:themeColor="text1"/>
              <w:sz w:val="16"/>
              <w:szCs w:val="16"/>
              <w:lang w:eastAsia="ar-SA"/>
            </w:rPr>
            <w:t>Cezaka</w:t>
          </w:r>
          <w:proofErr w:type="spellEnd"/>
          <w:r w:rsidR="00A4168B" w:rsidRPr="00AB0D42">
            <w:rPr>
              <w:rFonts w:ascii="Arial" w:eastAsia="Times New Roman" w:hAnsi="Arial" w:cs="Arial"/>
              <w:bCs/>
              <w:color w:val="000000" w:themeColor="text1"/>
              <w:sz w:val="16"/>
              <w:szCs w:val="16"/>
              <w:lang w:eastAsia="ar-SA"/>
            </w:rPr>
            <w:t xml:space="preserve"> </w:t>
          </w:r>
          <w:r w:rsidR="00A4168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w Zgierzu</w:t>
          </w:r>
        </w:p>
      </w:tc>
    </w:tr>
  </w:tbl>
  <w:p w14:paraId="740EDCCA" w14:textId="326C1E6F" w:rsidR="005B2EA2" w:rsidRDefault="005B2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C0A6" w14:textId="77777777" w:rsidR="001F5762" w:rsidRDefault="001F5762">
      <w:pPr>
        <w:spacing w:after="0" w:line="240" w:lineRule="auto"/>
      </w:pPr>
      <w:r>
        <w:separator/>
      </w:r>
    </w:p>
  </w:footnote>
  <w:footnote w:type="continuationSeparator" w:id="0">
    <w:p w14:paraId="062E071D" w14:textId="77777777" w:rsidR="001F5762" w:rsidRDefault="001F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60F3" w14:textId="0C79A04C" w:rsidR="005B2EA2" w:rsidRDefault="00EB7DF3">
    <w:pPr>
      <w:pStyle w:val="Nagwek"/>
    </w:pPr>
    <w:r>
      <w:rPr>
        <w:noProof/>
      </w:rPr>
      <w:drawing>
        <wp:inline distT="0" distB="0" distL="0" distR="0" wp14:anchorId="31072F98" wp14:editId="5FABB2B2">
          <wp:extent cx="5760720" cy="477520"/>
          <wp:effectExtent l="0" t="0" r="0" b="0"/>
          <wp:docPr id="1396150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5035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AA2"/>
    <w:multiLevelType w:val="hybridMultilevel"/>
    <w:tmpl w:val="0CDA45B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B63"/>
    <w:multiLevelType w:val="hybridMultilevel"/>
    <w:tmpl w:val="1592C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06C"/>
    <w:multiLevelType w:val="hybridMultilevel"/>
    <w:tmpl w:val="3CFC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10AE"/>
    <w:multiLevelType w:val="hybridMultilevel"/>
    <w:tmpl w:val="3D10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2DFF"/>
    <w:multiLevelType w:val="hybridMultilevel"/>
    <w:tmpl w:val="A49A3B8E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E4E"/>
    <w:multiLevelType w:val="hybridMultilevel"/>
    <w:tmpl w:val="1E90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36D9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701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6572D"/>
    <w:multiLevelType w:val="hybridMultilevel"/>
    <w:tmpl w:val="CC80C9C6"/>
    <w:lvl w:ilvl="0" w:tplc="64602FC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C20B78"/>
    <w:multiLevelType w:val="hybridMultilevel"/>
    <w:tmpl w:val="3DFA2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A384B"/>
    <w:multiLevelType w:val="hybridMultilevel"/>
    <w:tmpl w:val="C426654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224FA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F1D68"/>
    <w:multiLevelType w:val="hybridMultilevel"/>
    <w:tmpl w:val="35A8EE26"/>
    <w:lvl w:ilvl="0" w:tplc="11881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0B1823"/>
    <w:multiLevelType w:val="hybridMultilevel"/>
    <w:tmpl w:val="67F8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23A49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655B0"/>
    <w:multiLevelType w:val="hybridMultilevel"/>
    <w:tmpl w:val="1B24848C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D45AE"/>
    <w:multiLevelType w:val="hybridMultilevel"/>
    <w:tmpl w:val="AFB65A8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2235629">
    <w:abstractNumId w:val="10"/>
  </w:num>
  <w:num w:numId="2" w16cid:durableId="476384770">
    <w:abstractNumId w:val="15"/>
  </w:num>
  <w:num w:numId="3" w16cid:durableId="1054737879">
    <w:abstractNumId w:val="0"/>
  </w:num>
  <w:num w:numId="4" w16cid:durableId="1276206949">
    <w:abstractNumId w:val="13"/>
  </w:num>
  <w:num w:numId="5" w16cid:durableId="2018071875">
    <w:abstractNumId w:val="4"/>
  </w:num>
  <w:num w:numId="6" w16cid:durableId="969289774">
    <w:abstractNumId w:val="9"/>
  </w:num>
  <w:num w:numId="7" w16cid:durableId="904726805">
    <w:abstractNumId w:val="2"/>
  </w:num>
  <w:num w:numId="8" w16cid:durableId="1857839361">
    <w:abstractNumId w:val="14"/>
  </w:num>
  <w:num w:numId="9" w16cid:durableId="179203482">
    <w:abstractNumId w:val="3"/>
  </w:num>
  <w:num w:numId="10" w16cid:durableId="1736120765">
    <w:abstractNumId w:val="6"/>
  </w:num>
  <w:num w:numId="11" w16cid:durableId="512457792">
    <w:abstractNumId w:val="1"/>
  </w:num>
  <w:num w:numId="12" w16cid:durableId="517046250">
    <w:abstractNumId w:val="11"/>
  </w:num>
  <w:num w:numId="13" w16cid:durableId="1193612347">
    <w:abstractNumId w:val="7"/>
  </w:num>
  <w:num w:numId="14" w16cid:durableId="498348124">
    <w:abstractNumId w:val="12"/>
  </w:num>
  <w:num w:numId="15" w16cid:durableId="98643537">
    <w:abstractNumId w:val="5"/>
  </w:num>
  <w:num w:numId="16" w16cid:durableId="755444306">
    <w:abstractNumId w:val="8"/>
  </w:num>
  <w:num w:numId="17" w16cid:durableId="1056972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A2"/>
    <w:rsid w:val="00012342"/>
    <w:rsid w:val="00013F0B"/>
    <w:rsid w:val="0001639C"/>
    <w:rsid w:val="0005001C"/>
    <w:rsid w:val="000617FA"/>
    <w:rsid w:val="00070E9E"/>
    <w:rsid w:val="000806D2"/>
    <w:rsid w:val="00082E8B"/>
    <w:rsid w:val="000864EF"/>
    <w:rsid w:val="00095B04"/>
    <w:rsid w:val="000A1966"/>
    <w:rsid w:val="000B2FED"/>
    <w:rsid w:val="000B675D"/>
    <w:rsid w:val="000E7AA1"/>
    <w:rsid w:val="000F4275"/>
    <w:rsid w:val="00102CA7"/>
    <w:rsid w:val="00103CC1"/>
    <w:rsid w:val="00107002"/>
    <w:rsid w:val="00116247"/>
    <w:rsid w:val="001237F3"/>
    <w:rsid w:val="001318D4"/>
    <w:rsid w:val="00137A04"/>
    <w:rsid w:val="001A02F6"/>
    <w:rsid w:val="001F5762"/>
    <w:rsid w:val="00206CAA"/>
    <w:rsid w:val="002148A6"/>
    <w:rsid w:val="00245D56"/>
    <w:rsid w:val="00263119"/>
    <w:rsid w:val="00263A7D"/>
    <w:rsid w:val="00286C89"/>
    <w:rsid w:val="002C52AD"/>
    <w:rsid w:val="002D3BB2"/>
    <w:rsid w:val="002E20EB"/>
    <w:rsid w:val="002E6582"/>
    <w:rsid w:val="00305DCE"/>
    <w:rsid w:val="00336150"/>
    <w:rsid w:val="00337DEF"/>
    <w:rsid w:val="00337E0E"/>
    <w:rsid w:val="00353C99"/>
    <w:rsid w:val="0036788A"/>
    <w:rsid w:val="003929B8"/>
    <w:rsid w:val="003A1651"/>
    <w:rsid w:val="003B13B1"/>
    <w:rsid w:val="003C7D7F"/>
    <w:rsid w:val="003E3C7D"/>
    <w:rsid w:val="00417AC9"/>
    <w:rsid w:val="00437BE3"/>
    <w:rsid w:val="004546E9"/>
    <w:rsid w:val="00476A65"/>
    <w:rsid w:val="00477E01"/>
    <w:rsid w:val="004C1B0A"/>
    <w:rsid w:val="004D6C7E"/>
    <w:rsid w:val="004F0D18"/>
    <w:rsid w:val="00511393"/>
    <w:rsid w:val="00515848"/>
    <w:rsid w:val="00524E48"/>
    <w:rsid w:val="00550369"/>
    <w:rsid w:val="005537D8"/>
    <w:rsid w:val="00554E95"/>
    <w:rsid w:val="00565272"/>
    <w:rsid w:val="005741E1"/>
    <w:rsid w:val="00585555"/>
    <w:rsid w:val="00596C9F"/>
    <w:rsid w:val="005A0F87"/>
    <w:rsid w:val="005B20E0"/>
    <w:rsid w:val="005B2EA2"/>
    <w:rsid w:val="005B4F6B"/>
    <w:rsid w:val="005B5F4F"/>
    <w:rsid w:val="005E0734"/>
    <w:rsid w:val="005E14C7"/>
    <w:rsid w:val="005E61B5"/>
    <w:rsid w:val="005F141B"/>
    <w:rsid w:val="006346B5"/>
    <w:rsid w:val="00652D56"/>
    <w:rsid w:val="00655895"/>
    <w:rsid w:val="006735D7"/>
    <w:rsid w:val="00686D2B"/>
    <w:rsid w:val="00691E69"/>
    <w:rsid w:val="00692D12"/>
    <w:rsid w:val="006B10DB"/>
    <w:rsid w:val="006B284C"/>
    <w:rsid w:val="006C6633"/>
    <w:rsid w:val="006D3DD4"/>
    <w:rsid w:val="006E4317"/>
    <w:rsid w:val="006F0B3A"/>
    <w:rsid w:val="007058F6"/>
    <w:rsid w:val="0071420F"/>
    <w:rsid w:val="007355D0"/>
    <w:rsid w:val="00737DB1"/>
    <w:rsid w:val="007414CB"/>
    <w:rsid w:val="00741B9E"/>
    <w:rsid w:val="00761C32"/>
    <w:rsid w:val="007D5332"/>
    <w:rsid w:val="00802440"/>
    <w:rsid w:val="008215B6"/>
    <w:rsid w:val="0082786B"/>
    <w:rsid w:val="008442E4"/>
    <w:rsid w:val="00851E27"/>
    <w:rsid w:val="00852228"/>
    <w:rsid w:val="00865EEC"/>
    <w:rsid w:val="008B0D2D"/>
    <w:rsid w:val="008C15FC"/>
    <w:rsid w:val="008C5752"/>
    <w:rsid w:val="008D47F0"/>
    <w:rsid w:val="008D579D"/>
    <w:rsid w:val="008F13D9"/>
    <w:rsid w:val="0092649E"/>
    <w:rsid w:val="0094295C"/>
    <w:rsid w:val="009945DB"/>
    <w:rsid w:val="00995C13"/>
    <w:rsid w:val="009B6299"/>
    <w:rsid w:val="009C2E80"/>
    <w:rsid w:val="009D5496"/>
    <w:rsid w:val="009D73E9"/>
    <w:rsid w:val="00A136F7"/>
    <w:rsid w:val="00A24BBC"/>
    <w:rsid w:val="00A4168B"/>
    <w:rsid w:val="00A47716"/>
    <w:rsid w:val="00A53DFC"/>
    <w:rsid w:val="00A67892"/>
    <w:rsid w:val="00A7101B"/>
    <w:rsid w:val="00A82CF3"/>
    <w:rsid w:val="00A91D6F"/>
    <w:rsid w:val="00A947A0"/>
    <w:rsid w:val="00A97430"/>
    <w:rsid w:val="00AA701E"/>
    <w:rsid w:val="00AB3471"/>
    <w:rsid w:val="00AE4B70"/>
    <w:rsid w:val="00AE6E8F"/>
    <w:rsid w:val="00B10C67"/>
    <w:rsid w:val="00B32C3C"/>
    <w:rsid w:val="00B35E6C"/>
    <w:rsid w:val="00B416C0"/>
    <w:rsid w:val="00B43079"/>
    <w:rsid w:val="00B5419C"/>
    <w:rsid w:val="00B82EE0"/>
    <w:rsid w:val="00B874DC"/>
    <w:rsid w:val="00BC7AD7"/>
    <w:rsid w:val="00BD153A"/>
    <w:rsid w:val="00C05FBA"/>
    <w:rsid w:val="00C06D3D"/>
    <w:rsid w:val="00C12ADA"/>
    <w:rsid w:val="00C15526"/>
    <w:rsid w:val="00C2421C"/>
    <w:rsid w:val="00C27786"/>
    <w:rsid w:val="00C343B5"/>
    <w:rsid w:val="00C3574A"/>
    <w:rsid w:val="00C63CAD"/>
    <w:rsid w:val="00C83C59"/>
    <w:rsid w:val="00C84EB7"/>
    <w:rsid w:val="00C902BF"/>
    <w:rsid w:val="00CA7E6E"/>
    <w:rsid w:val="00CE67D4"/>
    <w:rsid w:val="00CF1C84"/>
    <w:rsid w:val="00D17622"/>
    <w:rsid w:val="00D26677"/>
    <w:rsid w:val="00D544A4"/>
    <w:rsid w:val="00D57B0F"/>
    <w:rsid w:val="00D60900"/>
    <w:rsid w:val="00D61059"/>
    <w:rsid w:val="00D70B4D"/>
    <w:rsid w:val="00D80D8B"/>
    <w:rsid w:val="00D818F7"/>
    <w:rsid w:val="00D970EF"/>
    <w:rsid w:val="00D97520"/>
    <w:rsid w:val="00DA2BD5"/>
    <w:rsid w:val="00DA617E"/>
    <w:rsid w:val="00DA72EB"/>
    <w:rsid w:val="00DC7A61"/>
    <w:rsid w:val="00DF5F98"/>
    <w:rsid w:val="00E17F8A"/>
    <w:rsid w:val="00E27A79"/>
    <w:rsid w:val="00E3109F"/>
    <w:rsid w:val="00E348F2"/>
    <w:rsid w:val="00E76C5E"/>
    <w:rsid w:val="00EA0A13"/>
    <w:rsid w:val="00EA5D6D"/>
    <w:rsid w:val="00EB7DF3"/>
    <w:rsid w:val="00EE3199"/>
    <w:rsid w:val="00EF5841"/>
    <w:rsid w:val="00F04D8B"/>
    <w:rsid w:val="00F364DF"/>
    <w:rsid w:val="00F6321E"/>
    <w:rsid w:val="00F711FD"/>
    <w:rsid w:val="00F7514A"/>
    <w:rsid w:val="00FD0F0D"/>
    <w:rsid w:val="00FD0F59"/>
    <w:rsid w:val="00FD5C4E"/>
    <w:rsid w:val="00F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CA7F4"/>
  <w15:docId w15:val="{B4A7660C-82A1-4194-9B5B-EFB096A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mylnystylrysowania">
    <w:name w:val="Domyślny styl rysowania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Obiektbezwypenienia">
    <w:name w:val="Obiekt bez wypełnienia"/>
    <w:basedOn w:val="Domylnystylrysowania"/>
    <w:qFormat/>
  </w:style>
  <w:style w:type="paragraph" w:customStyle="1" w:styleId="Obiektbezwypenieniaibezlinii">
    <w:name w:val="Obiekt bez wypełnienia i bez linii"/>
    <w:basedOn w:val="Domylnystylrysowania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8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5"/>
    </w:rPr>
  </w:style>
  <w:style w:type="paragraph" w:customStyle="1" w:styleId="TytuA0">
    <w:name w:val="Tytuł A0"/>
    <w:basedOn w:val="A4"/>
    <w:qFormat/>
    <w:rPr>
      <w:sz w:val="192"/>
    </w:rPr>
  </w:style>
  <w:style w:type="paragraph" w:customStyle="1" w:styleId="NagwekA0">
    <w:name w:val="Nagłówek A0"/>
    <w:basedOn w:val="A4"/>
    <w:qFormat/>
    <w:rPr>
      <w:sz w:val="144"/>
    </w:rPr>
  </w:style>
  <w:style w:type="paragraph" w:customStyle="1" w:styleId="TekstA0">
    <w:name w:val="Tekst A0"/>
    <w:basedOn w:val="A4"/>
    <w:qFormat/>
  </w:style>
  <w:style w:type="paragraph" w:customStyle="1" w:styleId="Grafika">
    <w:name w:val="Grafika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PM0LTGliederung1">
    <w:name w:val="PM0~LT~Gliederung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PM0LTGliederung2">
    <w:name w:val="PM0~LT~Gliederung 2"/>
    <w:basedOn w:val="PM0LTGliederung1"/>
    <w:qFormat/>
    <w:pPr>
      <w:spacing w:before="227"/>
    </w:pPr>
    <w:rPr>
      <w:sz w:val="56"/>
    </w:rPr>
  </w:style>
  <w:style w:type="paragraph" w:customStyle="1" w:styleId="PM0LTGliederung3">
    <w:name w:val="PM0~LT~Gliederung 3"/>
    <w:basedOn w:val="PM0LTGliederung2"/>
    <w:qFormat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qFormat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qFormat/>
    <w:pPr>
      <w:spacing w:before="57"/>
    </w:pPr>
  </w:style>
  <w:style w:type="paragraph" w:customStyle="1" w:styleId="PM0LTGliederung6">
    <w:name w:val="PM0~LT~Gliederung 6"/>
    <w:basedOn w:val="PM0LTGliederung5"/>
    <w:qFormat/>
  </w:style>
  <w:style w:type="paragraph" w:customStyle="1" w:styleId="PM0LTGliederung7">
    <w:name w:val="PM0~LT~Gliederung 7"/>
    <w:basedOn w:val="PM0LTGliederung6"/>
    <w:qFormat/>
  </w:style>
  <w:style w:type="paragraph" w:customStyle="1" w:styleId="PM0LTGliederung8">
    <w:name w:val="PM0~LT~Gliederung 8"/>
    <w:basedOn w:val="PM0LTGliederung7"/>
    <w:qFormat/>
  </w:style>
  <w:style w:type="paragraph" w:customStyle="1" w:styleId="PM0LTGliederung9">
    <w:name w:val="PM0~LT~Gliederung 9"/>
    <w:basedOn w:val="PM0LTGliederung8"/>
    <w:qFormat/>
  </w:style>
  <w:style w:type="paragraph" w:customStyle="1" w:styleId="PM0LTTitel">
    <w:name w:val="PM0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PM0LTUntertitel">
    <w:name w:val="PM0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M0LTNotizen">
    <w:name w:val="PM0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PM0LTHintergrundobjekte">
    <w:name w:val="PM0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M0LTHintergrund">
    <w:name w:val="PM0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iektyta">
    <w:name w:val="Obiekty tła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o">
    <w:name w:val="Tł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tki">
    <w:name w:val="Notatki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Konspekt1">
    <w:name w:val="Konspekt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pPr>
      <w:ind w:left="70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802440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"/>
    <w:link w:val="Akapitzlist"/>
    <w:uiPriority w:val="34"/>
    <w:locked/>
    <w:rsid w:val="008C15FC"/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D266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D549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Ewa Demczuk</cp:lastModifiedBy>
  <cp:revision>6</cp:revision>
  <dcterms:created xsi:type="dcterms:W3CDTF">2025-07-28T09:38:00Z</dcterms:created>
  <dcterms:modified xsi:type="dcterms:W3CDTF">2025-09-04T13:51:00Z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